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9" w:rsidRPr="007758B5" w:rsidRDefault="006E5255">
      <w:pPr>
        <w:rPr>
          <w:rFonts w:ascii="Kristen ITC" w:hAnsi="Kristen ITC"/>
        </w:rPr>
      </w:pPr>
      <w:r w:rsidRPr="007758B5">
        <w:rPr>
          <w:rFonts w:ascii="Kristen ITC" w:hAnsi="Kristen ITC"/>
        </w:rPr>
        <w:t>Unit 5 Study Guide</w:t>
      </w:r>
    </w:p>
    <w:p w:rsidR="006E5255" w:rsidRPr="007758B5" w:rsidRDefault="006E5255">
      <w:pPr>
        <w:rPr>
          <w:rFonts w:ascii="Kristen ITC" w:hAnsi="Kristen ITC"/>
        </w:rPr>
      </w:pPr>
      <w:r w:rsidRPr="007758B5">
        <w:rPr>
          <w:rFonts w:ascii="Kristen ITC" w:hAnsi="Kristen ITC"/>
        </w:rPr>
        <w:t>Tides</w:t>
      </w:r>
    </w:p>
    <w:p w:rsidR="006E5255" w:rsidRPr="007758B5" w:rsidRDefault="006E5255" w:rsidP="006E525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is a tide?</w:t>
      </w:r>
    </w:p>
    <w:p w:rsidR="006E5255" w:rsidRPr="007758B5" w:rsidRDefault="006E5255" w:rsidP="006E525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causes tides?</w:t>
      </w:r>
    </w:p>
    <w:p w:rsidR="006E5255" w:rsidRPr="007758B5" w:rsidRDefault="006E5255" w:rsidP="006E525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is a high tide? What is a low tide?</w:t>
      </w:r>
    </w:p>
    <w:p w:rsidR="006E5255" w:rsidRPr="007758B5" w:rsidRDefault="006E5255" w:rsidP="006E525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Explain/describe the Earth-Moon-Sun alignment during a spring tide. How does this tide differ from other tides? (magnitude/size)</w:t>
      </w:r>
    </w:p>
    <w:p w:rsidR="006E5255" w:rsidRPr="007758B5" w:rsidRDefault="006E5255" w:rsidP="006E525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Explain/describe the Earth-Moon-Sun</w:t>
      </w:r>
      <w:r w:rsidRPr="007758B5">
        <w:rPr>
          <w:rFonts w:ascii="Kristen ITC" w:hAnsi="Kristen ITC"/>
        </w:rPr>
        <w:t xml:space="preserve"> alignment during a neap tide. </w:t>
      </w:r>
      <w:r w:rsidRPr="007758B5">
        <w:rPr>
          <w:rFonts w:ascii="Kristen ITC" w:hAnsi="Kristen ITC"/>
        </w:rPr>
        <w:t>How does this tide differ from other tides?</w:t>
      </w:r>
      <w:r w:rsidRPr="007758B5">
        <w:rPr>
          <w:rFonts w:ascii="Kristen ITC" w:hAnsi="Kristen ITC"/>
        </w:rPr>
        <w:t xml:space="preserve"> (magnitude/size)</w:t>
      </w:r>
    </w:p>
    <w:p w:rsidR="007758B5" w:rsidRPr="007758B5" w:rsidRDefault="00202CF9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 xml:space="preserve">Compare and contrast </w:t>
      </w:r>
      <w:r w:rsidR="007758B5" w:rsidRPr="007758B5">
        <w:rPr>
          <w:rFonts w:ascii="Kristen ITC" w:hAnsi="Kristen ITC"/>
        </w:rPr>
        <w:t xml:space="preserve">diurnal, semidiurnal, </w:t>
      </w:r>
      <w:r w:rsidRPr="007758B5">
        <w:rPr>
          <w:rFonts w:ascii="Kristen ITC" w:hAnsi="Kristen ITC"/>
        </w:rPr>
        <w:t xml:space="preserve">and mixed semidiurnal </w:t>
      </w:r>
      <w:r w:rsidR="007758B5" w:rsidRPr="007758B5">
        <w:rPr>
          <w:rFonts w:ascii="Kristen ITC" w:hAnsi="Kristen ITC"/>
        </w:rPr>
        <w:t>tides.</w:t>
      </w:r>
    </w:p>
    <w:p w:rsidR="007758B5" w:rsidRPr="007758B5" w:rsidRDefault="007758B5" w:rsidP="007758B5">
      <w:pPr>
        <w:rPr>
          <w:rFonts w:ascii="Kristen ITC" w:hAnsi="Kristen ITC"/>
        </w:rPr>
      </w:pPr>
      <w:r w:rsidRPr="007758B5">
        <w:rPr>
          <w:rFonts w:ascii="Kristen ITC" w:hAnsi="Kristen ITC"/>
        </w:rPr>
        <w:t>Intertidal Zones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Sketch a profile of the intertidal zone. </w:t>
      </w:r>
      <w:bookmarkStart w:id="0" w:name="_GoBack"/>
      <w:bookmarkEnd w:id="0"/>
      <w:r>
        <w:rPr>
          <w:rFonts w:ascii="Kristen ITC" w:hAnsi="Kristen ITC"/>
        </w:rPr>
        <w:t>Label and</w:t>
      </w:r>
      <w:r w:rsidRPr="007758B5">
        <w:rPr>
          <w:rFonts w:ascii="Kristen ITC" w:hAnsi="Kristen ITC"/>
        </w:rPr>
        <w:t xml:space="preserve"> describe the 4 areas of the intertidal zone.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are some challenges for organisms that live here?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are some of the advantages for organisms that live here?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are some of the adaptations organisms have in order to survive in the intertidal zone?</w:t>
      </w:r>
    </w:p>
    <w:p w:rsidR="007758B5" w:rsidRPr="007758B5" w:rsidRDefault="007758B5" w:rsidP="007758B5">
      <w:pPr>
        <w:rPr>
          <w:rFonts w:ascii="Kristen ITC" w:hAnsi="Kristen ITC"/>
        </w:rPr>
      </w:pPr>
      <w:r w:rsidRPr="007758B5">
        <w:rPr>
          <w:rFonts w:ascii="Kristen ITC" w:hAnsi="Kristen ITC"/>
        </w:rPr>
        <w:t>Echinoderms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How does a sea star eat?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Which side of the sea star contains the mouth?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 xml:space="preserve">Which side of the sea star contains the </w:t>
      </w:r>
      <w:proofErr w:type="spellStart"/>
      <w:r w:rsidRPr="007758B5">
        <w:rPr>
          <w:rFonts w:ascii="Kristen ITC" w:hAnsi="Kristen ITC"/>
        </w:rPr>
        <w:t>madreporite</w:t>
      </w:r>
      <w:proofErr w:type="spellEnd"/>
      <w:r w:rsidRPr="007758B5">
        <w:rPr>
          <w:rFonts w:ascii="Kristen ITC" w:hAnsi="Kristen ITC"/>
        </w:rPr>
        <w:t xml:space="preserve"> and anus?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How do sea cucumbers defend themselves?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How does the body symmetry in an echinoderm larva differ from an adult?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How do sea urchins move? How do sea stars move?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is different about the sea cucumbers respiratory system?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part of the sea star is responsible for respiration and waste removal?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do sea stars eat?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is the water vascular system?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What is the flow of water through the water vascular system?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How do sea stars reproduce?</w:t>
      </w:r>
    </w:p>
    <w:p w:rsidR="007758B5" w:rsidRPr="007758B5" w:rsidRDefault="007758B5" w:rsidP="007758B5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758B5">
        <w:rPr>
          <w:rFonts w:ascii="Kristen ITC" w:hAnsi="Kristen ITC"/>
        </w:rPr>
        <w:t>Know the common names for the following scientific groups:</w:t>
      </w:r>
    </w:p>
    <w:p w:rsidR="007758B5" w:rsidRPr="007758B5" w:rsidRDefault="007758B5" w:rsidP="007758B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proofErr w:type="spellStart"/>
      <w:r w:rsidRPr="007758B5">
        <w:rPr>
          <w:rFonts w:ascii="Kristen ITC" w:hAnsi="Kristen ITC"/>
        </w:rPr>
        <w:t>Holothiuroidea</w:t>
      </w:r>
      <w:proofErr w:type="spellEnd"/>
    </w:p>
    <w:p w:rsidR="007758B5" w:rsidRPr="007758B5" w:rsidRDefault="007758B5" w:rsidP="007758B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proofErr w:type="spellStart"/>
      <w:r w:rsidRPr="007758B5">
        <w:rPr>
          <w:rFonts w:ascii="Kristen ITC" w:hAnsi="Kristen ITC"/>
        </w:rPr>
        <w:t>Echinoidea</w:t>
      </w:r>
      <w:proofErr w:type="spellEnd"/>
    </w:p>
    <w:p w:rsidR="007758B5" w:rsidRPr="007758B5" w:rsidRDefault="007758B5" w:rsidP="007758B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proofErr w:type="spellStart"/>
      <w:r w:rsidRPr="007758B5">
        <w:rPr>
          <w:rFonts w:ascii="Kristen ITC" w:hAnsi="Kristen ITC"/>
        </w:rPr>
        <w:t>Asteroidia</w:t>
      </w:r>
      <w:proofErr w:type="spellEnd"/>
    </w:p>
    <w:p w:rsidR="007758B5" w:rsidRPr="007758B5" w:rsidRDefault="007758B5" w:rsidP="007758B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proofErr w:type="spellStart"/>
      <w:r w:rsidRPr="007758B5">
        <w:rPr>
          <w:rFonts w:ascii="Kristen ITC" w:hAnsi="Kristen ITC"/>
        </w:rPr>
        <w:t>Crinoidea</w:t>
      </w:r>
      <w:proofErr w:type="spellEnd"/>
    </w:p>
    <w:p w:rsidR="007758B5" w:rsidRPr="007758B5" w:rsidRDefault="007758B5" w:rsidP="007758B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proofErr w:type="spellStart"/>
      <w:r w:rsidRPr="007758B5">
        <w:rPr>
          <w:rFonts w:ascii="Kristen ITC" w:hAnsi="Kristen ITC"/>
        </w:rPr>
        <w:t>Ophiouroidea</w:t>
      </w:r>
      <w:proofErr w:type="spellEnd"/>
    </w:p>
    <w:p w:rsidR="007758B5" w:rsidRPr="007758B5" w:rsidRDefault="007758B5" w:rsidP="007758B5">
      <w:pPr>
        <w:pStyle w:val="ListParagraph"/>
        <w:rPr>
          <w:rFonts w:ascii="Kristen ITC" w:hAnsi="Kristen ITC"/>
        </w:rPr>
      </w:pPr>
    </w:p>
    <w:sectPr w:rsidR="007758B5" w:rsidRPr="007758B5" w:rsidSect="00775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EE1"/>
    <w:multiLevelType w:val="hybridMultilevel"/>
    <w:tmpl w:val="8B360ADE"/>
    <w:lvl w:ilvl="0" w:tplc="1BD8A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607C3"/>
    <w:multiLevelType w:val="hybridMultilevel"/>
    <w:tmpl w:val="C694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55"/>
    <w:rsid w:val="00202CF9"/>
    <w:rsid w:val="006E5255"/>
    <w:rsid w:val="007758B5"/>
    <w:rsid w:val="00A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2013-10-11T13:57:00Z</dcterms:created>
  <dcterms:modified xsi:type="dcterms:W3CDTF">2013-10-11T14:28:00Z</dcterms:modified>
</cp:coreProperties>
</file>